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7"/>
        <w:gridCol w:w="2513"/>
        <w:gridCol w:w="1414"/>
        <w:gridCol w:w="872"/>
        <w:gridCol w:w="2626"/>
      </w:tblGrid>
      <w:tr w:rsidR="00247A05" w:rsidTr="00247A05">
        <w:trPr>
          <w:trHeight w:val="611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wordWrap/>
              <w:spacing w:line="312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 xml:space="preserve">2021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한국인터넷거버넌스포럼</w:t>
            </w: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 xml:space="preserve">(KrIGF)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워크숍</w:t>
            </w:r>
            <w:r>
              <w:rPr>
                <w:rFonts w:ascii="HY헤드라인M" w:eastAsia="HY헤드라인M" w:hAnsi="HY헤드라인M" w:hint="eastAsia"/>
                <w:b/>
                <w:bCs/>
                <w:sz w:val="30"/>
                <w:szCs w:val="30"/>
              </w:rPr>
              <w:t>/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세션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eastAsia="HY헤드라인M"/>
                <w:b/>
                <w:bCs/>
                <w:sz w:val="30"/>
                <w:szCs w:val="30"/>
              </w:rPr>
              <w:t>제안</w:t>
            </w:r>
          </w:p>
        </w:tc>
      </w:tr>
      <w:tr w:rsidR="00247A05" w:rsidTr="00247A05">
        <w:trPr>
          <w:trHeight w:val="256"/>
        </w:trPr>
        <w:tc>
          <w:tcPr>
            <w:tcW w:w="971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FFFFF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right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10034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  <w:b/>
                <w:bCs/>
              </w:rPr>
              <w:t>인터넷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거버넌스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포럼</w:t>
            </w:r>
            <w:r>
              <w:rPr>
                <w:rFonts w:ascii="맑은 고딕" w:eastAsia="맑은 고딕" w:hAnsi="맑은 고딕" w:hint="eastAsia"/>
                <w:b/>
                <w:bCs/>
              </w:rPr>
              <w:t>(Internet Governance Forum, IGF)</w:t>
            </w:r>
            <w:r>
              <w:rPr>
                <w:rFonts w:eastAsia="맑은 고딕"/>
              </w:rPr>
              <w:t>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정부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기업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시민사회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학계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기술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커뮤니티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이용자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다자간</w:t>
            </w:r>
            <w:r>
              <w:rPr>
                <w:rFonts w:ascii="맑은 고딕" w:eastAsia="맑은 고딕" w:hAnsi="맑은 고딕" w:hint="eastAsia"/>
              </w:rPr>
              <w:t>(multi-stakeholder)</w:t>
            </w:r>
            <w:r>
              <w:rPr>
                <w:rFonts w:eastAsia="맑은 고딕"/>
              </w:rPr>
              <w:t>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정책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대화를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만들어진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포럼입니다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8"/>
                <w:w w:val="96"/>
              </w:rPr>
            </w:pP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  <w:spacing w:val="-8"/>
                <w:w w:val="96"/>
              </w:rPr>
              <w:t>는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2006</w:t>
            </w:r>
            <w:r>
              <w:rPr>
                <w:rFonts w:eastAsia="맑은 고딕"/>
                <w:spacing w:val="-8"/>
                <w:w w:val="96"/>
              </w:rPr>
              <w:t>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매해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개최되고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있으며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  <w:spacing w:val="-8"/>
                <w:w w:val="96"/>
              </w:rPr>
              <w:t>인터넷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공공정책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이슈와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관련하여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8"/>
                <w:w w:val="96"/>
              </w:rPr>
            </w:pPr>
            <w:r>
              <w:rPr>
                <w:rFonts w:eastAsia="맑은 고딕" w:hAnsi="맑은 고딕"/>
                <w:spacing w:val="-8"/>
                <w:w w:val="96"/>
              </w:rPr>
              <w:t>①</w:t>
            </w:r>
            <w:r>
              <w:rPr>
                <w:rFonts w:eastAsia="맑은 고딕"/>
                <w:spacing w:val="-8"/>
                <w:w w:val="96"/>
              </w:rPr>
              <w:t>다양한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이해당사자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대화촉진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 w:hAnsi="맑은 고딕"/>
                <w:spacing w:val="-8"/>
                <w:w w:val="96"/>
              </w:rPr>
              <w:t>②</w:t>
            </w:r>
            <w:r>
              <w:rPr>
                <w:rFonts w:eastAsia="맑은 고딕"/>
                <w:spacing w:val="-8"/>
                <w:w w:val="96"/>
              </w:rPr>
              <w:t>인터넷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관련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이슈파악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 w:hAnsi="맑은 고딕"/>
                <w:spacing w:val="-8"/>
                <w:w w:val="96"/>
              </w:rPr>
              <w:t>③</w:t>
            </w:r>
            <w:r>
              <w:rPr>
                <w:rFonts w:eastAsia="맑은 고딕"/>
                <w:spacing w:val="-8"/>
                <w:w w:val="96"/>
              </w:rPr>
              <w:t>개발도상국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및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새로운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참여자의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정책역량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강화에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역할을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해온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것으로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평가되고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2"/>
                <w:w w:val="99"/>
              </w:rPr>
            </w:pPr>
            <w:r>
              <w:rPr>
                <w:rFonts w:eastAsia="맑은 고딕"/>
                <w:b/>
                <w:bCs/>
                <w:spacing w:val="-2"/>
                <w:w w:val="99"/>
              </w:rPr>
              <w:t>한국</w:t>
            </w:r>
            <w:r w:rsidR="003F0B44">
              <w:rPr>
                <w:rFonts w:eastAsia="맑은 고딕" w:hint="eastAsia"/>
                <w:b/>
                <w:bCs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b/>
                <w:bCs/>
                <w:spacing w:val="-2"/>
                <w:w w:val="99"/>
              </w:rPr>
              <w:t>인터넷거버넌스포럼</w:t>
            </w:r>
            <w:r>
              <w:rPr>
                <w:rFonts w:ascii="맑은 고딕" w:eastAsia="맑은 고딕" w:hAnsi="맑은 고딕" w:hint="eastAsia"/>
                <w:b/>
                <w:bCs/>
                <w:spacing w:val="-2"/>
                <w:w w:val="99"/>
              </w:rPr>
              <w:t>(</w:t>
            </w:r>
            <w:r w:rsidR="00FA603C">
              <w:rPr>
                <w:rFonts w:eastAsia="맑은 고딕"/>
                <w:b/>
                <w:bCs/>
                <w:spacing w:val="-2"/>
                <w:w w:val="99"/>
              </w:rPr>
              <w:t>Kr</w:t>
            </w:r>
            <w:r>
              <w:rPr>
                <w:rFonts w:ascii="맑은 고딕" w:eastAsia="맑은 고딕" w:hAnsi="맑은 고딕" w:hint="eastAsia"/>
                <w:b/>
                <w:bCs/>
                <w:spacing w:val="-2"/>
                <w:w w:val="99"/>
              </w:rPr>
              <w:t>IGF)</w:t>
            </w:r>
            <w:r>
              <w:rPr>
                <w:rFonts w:eastAsia="맑은 고딕"/>
                <w:spacing w:val="-2"/>
                <w:w w:val="99"/>
              </w:rPr>
              <w:t>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인터넷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관련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공공정책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이슈와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관련하여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정부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기업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시민사회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학계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기술커뮤니티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, </w:t>
            </w:r>
            <w:r>
              <w:rPr>
                <w:rFonts w:eastAsia="맑은 고딕"/>
                <w:spacing w:val="-2"/>
                <w:w w:val="99"/>
              </w:rPr>
              <w:t>이용자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등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국내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다양한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이해당사자들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간의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대화와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토론을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촉진하는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것을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목적으로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합니다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247A05" w:rsidRPr="00FA603C" w:rsidRDefault="00247A05" w:rsidP="00FA603C">
            <w:pPr>
              <w:pStyle w:val="a5"/>
              <w:spacing w:line="360" w:lineRule="auto"/>
              <w:jc w:val="center"/>
              <w:rPr>
                <w:rFonts w:eastAsia="맑은 고딕"/>
              </w:rPr>
            </w:pPr>
            <w:r>
              <w:rPr>
                <w:rFonts w:eastAsia="맑은 고딕"/>
                <w:spacing w:val="-4"/>
                <w:w w:val="98"/>
              </w:rPr>
              <w:t>또한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주요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거버넌스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이슈에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대한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교육과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홍보를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통해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보다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많은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시민들이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정책결정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과정에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참여할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있도록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하고자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합니다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더불어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 w:rsidR="002C65AC">
              <w:rPr>
                <w:rFonts w:eastAsia="맑은 고딕" w:hint="eastAsia"/>
              </w:rPr>
              <w:t>아</w:t>
            </w:r>
            <w:r w:rsidR="002C65AC">
              <w:rPr>
                <w:rFonts w:eastAsia="맑은 고딕"/>
              </w:rPr>
              <w:t xml:space="preserve"> </w:t>
            </w:r>
            <w:r w:rsidR="00FA603C">
              <w:rPr>
                <w:rFonts w:eastAsia="맑은 고딕" w:hint="eastAsia"/>
              </w:rPr>
              <w:t>태평양지역</w:t>
            </w:r>
            <w:r w:rsidR="00FA603C">
              <w:rPr>
                <w:rFonts w:eastAsia="맑은 고딕" w:hint="eastAsia"/>
              </w:rPr>
              <w:t xml:space="preserve"> </w:t>
            </w:r>
            <w:r w:rsidR="00FA603C">
              <w:rPr>
                <w:rFonts w:eastAsia="맑은 고딕" w:hint="eastAsia"/>
              </w:rPr>
              <w:t>인터넷거버넌스</w:t>
            </w:r>
            <w:r w:rsidR="00FA603C">
              <w:rPr>
                <w:rFonts w:eastAsia="맑은 고딕" w:hint="eastAsia"/>
              </w:rPr>
              <w:t>(</w:t>
            </w:r>
            <w:r w:rsidR="00FA603C">
              <w:rPr>
                <w:rFonts w:eastAsia="맑은 고딕"/>
              </w:rPr>
              <w:t>APrIGF)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및</w:t>
            </w:r>
            <w:r w:rsidR="00FA603C">
              <w:rPr>
                <w:rFonts w:eastAsia="맑은 고딕"/>
              </w:rPr>
              <w:t xml:space="preserve"> </w:t>
            </w:r>
            <w:r w:rsidR="00FA603C">
              <w:rPr>
                <w:rFonts w:eastAsia="맑은 고딕" w:hint="eastAsia"/>
              </w:rPr>
              <w:t>인터넷거버넌스포럼</w:t>
            </w:r>
            <w:r w:rsidR="00FA603C">
              <w:rPr>
                <w:rFonts w:eastAsia="맑은 고딕" w:hint="eastAsia"/>
              </w:rPr>
              <w:t>(</w:t>
            </w:r>
            <w:r>
              <w:rPr>
                <w:rFonts w:ascii="맑은 고딕" w:eastAsia="맑은 고딕" w:hAnsi="맑은 고딕" w:hint="eastAsia"/>
              </w:rPr>
              <w:t>IGF</w:t>
            </w:r>
            <w:r w:rsidR="00FA603C">
              <w:rPr>
                <w:rFonts w:ascii="맑은 고딕" w:eastAsia="맑은 고딕" w:hAnsi="맑은 고딕"/>
              </w:rPr>
              <w:t>)</w:t>
            </w:r>
            <w:r>
              <w:rPr>
                <w:rFonts w:eastAsia="맑은 고딕"/>
              </w:rPr>
              <w:t>와의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연계를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강화함으로써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이해당사자들이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지역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세계적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차원의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논의에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보다적극적으로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참여할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있도록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것입니다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3F0B44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Kr</w:t>
            </w:r>
            <w:r w:rsidR="00247A05">
              <w:rPr>
                <w:rFonts w:ascii="맑은 고딕" w:eastAsia="맑은 고딕" w:hAnsi="맑은 고딕" w:hint="eastAsia"/>
              </w:rPr>
              <w:t>IGF</w:t>
            </w:r>
            <w:r w:rsidR="00247A05">
              <w:rPr>
                <w:rFonts w:eastAsia="맑은 고딕"/>
              </w:rPr>
              <w:t>는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지난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ascii="맑은 고딕" w:eastAsia="맑은 고딕" w:hAnsi="맑은 고딕" w:hint="eastAsia"/>
              </w:rPr>
              <w:t>2013</w:t>
            </w:r>
            <w:r w:rsidR="00247A05">
              <w:rPr>
                <w:rFonts w:eastAsia="맑은 고딕"/>
              </w:rPr>
              <w:t>년부터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매해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개최되고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있으며</w:t>
            </w:r>
            <w:r w:rsidR="00247A05">
              <w:rPr>
                <w:rFonts w:ascii="맑은 고딕" w:eastAsia="맑은 고딕" w:hAnsi="맑은 고딕" w:hint="eastAsia"/>
              </w:rPr>
              <w:t>, 2018</w:t>
            </w:r>
            <w:r w:rsidR="00247A05">
              <w:rPr>
                <w:rFonts w:eastAsia="맑은 고딕"/>
              </w:rPr>
              <w:t>년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ascii="맑은 고딕" w:eastAsia="맑은 고딕" w:hAnsi="맑은 고딕" w:hint="eastAsia"/>
              </w:rPr>
              <w:t>2</w:t>
            </w:r>
            <w:r w:rsidR="00247A05">
              <w:rPr>
                <w:rFonts w:eastAsia="맑은 고딕"/>
              </w:rPr>
              <w:t>월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ascii="맑은 고딕" w:eastAsia="맑은 고딕" w:hAnsi="맑은 고딕" w:hint="eastAsia"/>
              </w:rPr>
              <w:t>IGF</w:t>
            </w:r>
            <w:r w:rsidR="00247A05">
              <w:rPr>
                <w:rFonts w:eastAsia="맑은 고딕"/>
              </w:rPr>
              <w:t>에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의해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공식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인정되었습니다</w:t>
            </w:r>
            <w:r w:rsidR="00247A05"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올해</w:t>
            </w:r>
            <w:r>
              <w:rPr>
                <w:rFonts w:eastAsia="맑은 고딕"/>
              </w:rPr>
              <w:t xml:space="preserve"> </w:t>
            </w:r>
            <w:r w:rsidR="00FA603C">
              <w:rPr>
                <w:rFonts w:eastAsia="맑은 고딕"/>
              </w:rPr>
              <w:t>Kr</w:t>
            </w:r>
            <w:r>
              <w:rPr>
                <w:rFonts w:ascii="맑은 고딕" w:eastAsia="맑은 고딕" w:hAnsi="맑은 고딕" w:hint="eastAsia"/>
              </w:rPr>
              <w:t>IGF</w:t>
            </w:r>
            <w:r>
              <w:rPr>
                <w:rFonts w:eastAsia="맑은 고딕"/>
              </w:rPr>
              <w:t>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>‘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새로운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시작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: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평등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,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공정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,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참여의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 xml:space="preserve"> </w:t>
            </w:r>
            <w:r>
              <w:rPr>
                <w:rFonts w:eastAsia="맑은 고딕"/>
                <w:i/>
                <w:iCs/>
                <w:sz w:val="22"/>
                <w:szCs w:val="22"/>
                <w:u w:val="single" w:color="000000"/>
              </w:rPr>
              <w:t>거버넌스</w:t>
            </w:r>
            <w:r>
              <w:rPr>
                <w:rFonts w:ascii="맑은 고딕" w:eastAsia="맑은 고딕" w:hAnsi="맑은 고딕" w:hint="eastAsia"/>
                <w:i/>
                <w:iCs/>
                <w:sz w:val="22"/>
                <w:szCs w:val="22"/>
                <w:u w:val="single" w:color="000000"/>
              </w:rPr>
              <w:t xml:space="preserve">’ </w:t>
            </w:r>
            <w:r>
              <w:rPr>
                <w:rFonts w:eastAsia="맑은 고딕"/>
              </w:rPr>
              <w:t>라는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하에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‘21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8</w:t>
            </w:r>
            <w:r>
              <w:rPr>
                <w:rFonts w:eastAsia="맑은 고딕"/>
              </w:rPr>
              <w:t>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20</w:t>
            </w:r>
            <w:r>
              <w:rPr>
                <w:rFonts w:eastAsia="맑은 고딕"/>
              </w:rPr>
              <w:t>일</w:t>
            </w:r>
            <w:r>
              <w:rPr>
                <w:rFonts w:ascii="맑은 고딕" w:eastAsia="맑은 고딕" w:hAnsi="맑은 고딕" w:hint="eastAsia"/>
              </w:rPr>
              <w:t>(</w:t>
            </w:r>
            <w:r>
              <w:rPr>
                <w:rFonts w:eastAsia="맑은 고딕"/>
              </w:rPr>
              <w:t>금</w:t>
            </w:r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개최될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예정입니다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</w:rPr>
            </w:pPr>
          </w:p>
          <w:p w:rsidR="00247A05" w:rsidRDefault="00FA603C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Kr</w:t>
            </w:r>
            <w:r w:rsidR="00247A05">
              <w:rPr>
                <w:rFonts w:ascii="맑은 고딕" w:eastAsia="맑은 고딕" w:hAnsi="맑은 고딕" w:hint="eastAsia"/>
              </w:rPr>
              <w:t>IGF</w:t>
            </w:r>
            <w:r w:rsidR="00247A05">
              <w:rPr>
                <w:rFonts w:eastAsia="맑은 고딕"/>
              </w:rPr>
              <w:t>의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프로그램은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여러분들의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참여와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협력을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기반으로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구성됩니다</w:t>
            </w:r>
            <w:r w:rsidR="00247A05"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4"/>
                <w:w w:val="98"/>
              </w:rPr>
            </w:pPr>
            <w:r>
              <w:rPr>
                <w:rFonts w:eastAsia="맑은 고딕"/>
                <w:spacing w:val="-4"/>
                <w:w w:val="98"/>
              </w:rPr>
              <w:t>이에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>2021</w:t>
            </w:r>
            <w:r>
              <w:rPr>
                <w:rFonts w:eastAsia="맑은 고딕"/>
                <w:spacing w:val="-4"/>
                <w:w w:val="98"/>
              </w:rPr>
              <w:t>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 w:rsidR="00FA603C">
              <w:rPr>
                <w:rFonts w:eastAsia="맑은 고딕"/>
                <w:spacing w:val="-4"/>
                <w:w w:val="98"/>
              </w:rPr>
              <w:t>Kr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>IGF</w:t>
            </w:r>
            <w:r>
              <w:rPr>
                <w:rFonts w:eastAsia="맑은 고딕"/>
                <w:spacing w:val="-4"/>
                <w:w w:val="98"/>
              </w:rPr>
              <w:t>에서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논의될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워크숍을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제안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받고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있습니다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2021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부합하며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현재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국내외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인터넷거버넌스와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관련하여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t>여러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이해당사자들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논의가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필요한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어떠한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주제라도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* </w:t>
            </w:r>
            <w:r>
              <w:rPr>
                <w:rFonts w:eastAsia="맑은 고딕"/>
                <w:sz w:val="16"/>
                <w:szCs w:val="16"/>
              </w:rPr>
              <w:t>제안서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작성시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다양한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시의적인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이슈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, </w:t>
            </w:r>
            <w:r w:rsidR="00FA603C">
              <w:rPr>
                <w:rFonts w:ascii="맑은 고딕" w:eastAsia="맑은 고딕" w:hAnsi="맑은 고딕" w:hint="eastAsia"/>
                <w:sz w:val="16"/>
                <w:szCs w:val="16"/>
              </w:rPr>
              <w:t>IGF, AP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 xml:space="preserve">rIGF </w:t>
            </w:r>
            <w:r>
              <w:rPr>
                <w:rFonts w:eastAsia="맑은 고딕"/>
                <w:sz w:val="16"/>
                <w:szCs w:val="16"/>
              </w:rPr>
              <w:t>및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지난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6"/>
                <w:szCs w:val="16"/>
              </w:rPr>
              <w:t>KrIGF</w:t>
            </w:r>
            <w:r>
              <w:rPr>
                <w:rFonts w:eastAsia="맑은 고딕"/>
                <w:sz w:val="16"/>
                <w:szCs w:val="16"/>
              </w:rPr>
              <w:t>의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워크숍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주제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  <w:r>
              <w:rPr>
                <w:rFonts w:eastAsia="맑은 고딕"/>
                <w:sz w:val="16"/>
                <w:szCs w:val="16"/>
              </w:rPr>
              <w:t>참고</w:t>
            </w:r>
            <w:r>
              <w:rPr>
                <w:rFonts w:eastAsia="맑은 고딕"/>
                <w:sz w:val="16"/>
                <w:szCs w:val="16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3F0B44" w:rsidRDefault="003F0B44">
            <w:pPr>
              <w:pStyle w:val="a5"/>
              <w:spacing w:line="360" w:lineRule="auto"/>
              <w:jc w:val="center"/>
              <w:rPr>
                <w:rFonts w:ascii="바탕" w:eastAsia="바탕" w:hAnsi="바탕" w:hint="eastAsia"/>
              </w:rPr>
            </w:pPr>
            <w:bookmarkStart w:id="0" w:name="_GoBack"/>
            <w:bookmarkEnd w:id="0"/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</w:rPr>
              <w:lastRenderedPageBreak/>
              <w:t>지난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IGF </w:t>
            </w:r>
            <w:r>
              <w:rPr>
                <w:rFonts w:eastAsia="맑은 고딕"/>
              </w:rPr>
              <w:t>행사에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자세한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자료는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인터넷거버넌스포럼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홈페이지의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2020</w:t>
            </w:r>
            <w:r>
              <w:rPr>
                <w:rFonts w:eastAsia="맑은 고딕"/>
              </w:rPr>
              <w:t>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보고서</w:t>
            </w:r>
            <w:r>
              <w:rPr>
                <w:rFonts w:ascii="맑은 고딕" w:eastAsia="맑은 고딕" w:hAnsi="맑은 고딕" w:hint="eastAsia"/>
              </w:rPr>
              <w:t>(</w:t>
            </w:r>
            <w:hyperlink r:id="rId7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http://igf.or.kr/2769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참고하시기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바랍니다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IGF (</w:t>
            </w:r>
            <w:hyperlink r:id="rId8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http://intgovforum.org/multilingual/workshop-proposals-2020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와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AprIGF (</w:t>
            </w:r>
            <w:hyperlink r:id="rId9" w:anchor="2020synthesis" w:history="1">
              <w:r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https://ap.rigf.asia/#2020synthesis</w:t>
              </w:r>
            </w:hyperlink>
            <w:r>
              <w:rPr>
                <w:rFonts w:ascii="맑은 고딕" w:eastAsia="맑은 고딕" w:hAnsi="맑은 고딕" w:hint="eastAsia"/>
              </w:rPr>
              <w:t>)</w:t>
            </w:r>
            <w:r>
              <w:rPr>
                <w:rFonts w:eastAsia="맑은 고딕"/>
              </w:rPr>
              <w:t>홈페이지도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참고하시기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바랍니다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바탕" w:eastAsia="바탕" w:hAnsi="바탕"/>
              </w:rPr>
            </w:pPr>
          </w:p>
          <w:p w:rsidR="00247A05" w:rsidRDefault="00247A05">
            <w:pPr>
              <w:pStyle w:val="a5"/>
              <w:spacing w:line="360" w:lineRule="auto"/>
              <w:jc w:val="center"/>
              <w:rPr>
                <w:spacing w:val="-2"/>
                <w:w w:val="99"/>
              </w:rPr>
            </w:pPr>
            <w:r>
              <w:rPr>
                <w:rFonts w:eastAsia="맑은 고딕"/>
                <w:spacing w:val="-2"/>
                <w:w w:val="99"/>
              </w:rPr>
              <w:t>워크숍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제안기간은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2021</w:t>
            </w:r>
            <w:r>
              <w:rPr>
                <w:rFonts w:eastAsia="맑은 고딕"/>
                <w:spacing w:val="-2"/>
                <w:w w:val="99"/>
              </w:rPr>
              <w:t>년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5</w:t>
            </w:r>
            <w:r>
              <w:rPr>
                <w:rFonts w:eastAsia="맑은 고딕"/>
                <w:spacing w:val="-2"/>
                <w:w w:val="99"/>
              </w:rPr>
              <w:t>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3</w:t>
            </w:r>
            <w:r>
              <w:rPr>
                <w:rFonts w:eastAsia="맑은 고딕"/>
                <w:spacing w:val="-2"/>
                <w:w w:val="99"/>
              </w:rPr>
              <w:t>일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~ 6</w:t>
            </w:r>
            <w:r>
              <w:rPr>
                <w:rFonts w:eastAsia="맑은 고딕"/>
                <w:spacing w:val="-2"/>
                <w:w w:val="99"/>
              </w:rPr>
              <w:t>월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>7</w:t>
            </w:r>
            <w:r>
              <w:rPr>
                <w:rFonts w:eastAsia="맑은 고딕"/>
                <w:spacing w:val="-2"/>
                <w:w w:val="99"/>
              </w:rPr>
              <w:t>일이며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제안된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워크숍은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한국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IGF </w:t>
            </w:r>
            <w:r>
              <w:rPr>
                <w:rFonts w:eastAsia="맑은 고딕"/>
                <w:spacing w:val="-2"/>
                <w:w w:val="99"/>
              </w:rPr>
              <w:t>프로그램위원회의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</w:p>
          <w:p w:rsidR="00247A05" w:rsidRDefault="00247A05">
            <w:pPr>
              <w:pStyle w:val="a5"/>
              <w:spacing w:line="360" w:lineRule="auto"/>
              <w:jc w:val="center"/>
            </w:pPr>
            <w:r>
              <w:rPr>
                <w:rFonts w:eastAsia="맑은 고딕"/>
                <w:spacing w:val="-2"/>
                <w:w w:val="99"/>
              </w:rPr>
              <w:t>논의를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거쳐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최종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선정됩니다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아래의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양식으로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온라인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제출해주시고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워크숍을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제안하시기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전에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E24D6E">
            <w:pPr>
              <w:pStyle w:val="a5"/>
              <w:spacing w:line="360" w:lineRule="auto"/>
              <w:jc w:val="center"/>
            </w:pPr>
            <w:hyperlink r:id="rId10" w:history="1">
              <w:r w:rsidR="00247A05"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&lt;</w:t>
              </w:r>
              <w:r w:rsidR="00247A05">
                <w:rPr>
                  <w:rStyle w:val="a6"/>
                  <w:rFonts w:eastAsia="맑은 고딕"/>
                  <w:color w:val="800080"/>
                  <w:u w:color="800080"/>
                </w:rPr>
                <w:t>가이드라인</w:t>
              </w:r>
              <w:r w:rsidR="00247A05">
                <w:rPr>
                  <w:rStyle w:val="a6"/>
                  <w:rFonts w:ascii="맑은 고딕" w:eastAsia="맑은 고딕" w:hAnsi="맑은 고딕" w:hint="eastAsia"/>
                  <w:color w:val="800080"/>
                  <w:u w:color="800080"/>
                </w:rPr>
                <w:t>&gt;</w:t>
              </w:r>
            </w:hyperlink>
            <w:r w:rsidR="00247A05">
              <w:rPr>
                <w:rFonts w:ascii="맑은 고딕" w:eastAsia="맑은 고딕" w:hAnsi="맑은 고딕" w:hint="eastAsia"/>
              </w:rPr>
              <w:t xml:space="preserve"> </w:t>
            </w:r>
            <w:r w:rsidR="00247A05">
              <w:rPr>
                <w:rFonts w:eastAsia="맑은 고딕"/>
              </w:rPr>
              <w:t>을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꼼꼼히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읽어보시기</w:t>
            </w:r>
            <w:r w:rsidR="00247A05">
              <w:rPr>
                <w:rFonts w:eastAsia="맑은 고딕"/>
              </w:rPr>
              <w:t xml:space="preserve"> </w:t>
            </w:r>
            <w:r w:rsidR="00247A05">
              <w:rPr>
                <w:rFonts w:eastAsia="맑은 고딕"/>
              </w:rPr>
              <w:t>바랍니다</w:t>
            </w:r>
            <w:r w:rsidR="00247A05">
              <w:rPr>
                <w:rFonts w:ascii="맑은 고딕" w:eastAsia="맑은 고딕" w:hAnsi="맑은 고딕" w:hint="eastAsia"/>
              </w:rPr>
              <w:t>.</w:t>
            </w:r>
          </w:p>
          <w:p w:rsidR="00247A05" w:rsidRDefault="00247A05">
            <w:pPr>
              <w:pStyle w:val="a5"/>
              <w:spacing w:line="360" w:lineRule="auto"/>
              <w:jc w:val="center"/>
              <w:rPr>
                <w:rFonts w:ascii="맑은 고딕" w:eastAsia="맑은 고딕" w:hAnsi="맑은 고딕"/>
              </w:rPr>
            </w:pPr>
          </w:p>
          <w:p w:rsidR="00247A05" w:rsidRDefault="00247A05" w:rsidP="004624F1">
            <w:pPr>
              <w:pStyle w:val="a5"/>
              <w:spacing w:line="360" w:lineRule="auto"/>
              <w:jc w:val="center"/>
            </w:pPr>
            <w:r>
              <w:rPr>
                <w:rFonts w:eastAsia="맑은 고딕" w:hAnsi="맑은 고딕"/>
              </w:rPr>
              <w:t>※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문의처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KrIGF </w:t>
            </w:r>
            <w:r>
              <w:rPr>
                <w:rFonts w:eastAsia="맑은 고딕"/>
              </w:rPr>
              <w:t>사무국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송기복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사원</w:t>
            </w:r>
            <w:r>
              <w:rPr>
                <w:rFonts w:ascii="맑은 고딕" w:eastAsia="맑은 고딕" w:hAnsi="맑은 고딕" w:hint="eastAsia"/>
              </w:rPr>
              <w:t>(</w:t>
            </w:r>
            <w:hyperlink r:id="rId11" w:history="1">
              <w:r>
                <w:rPr>
                  <w:rStyle w:val="a6"/>
                  <w:rFonts w:ascii="맑은 고딕" w:eastAsia="맑은 고딕" w:hAnsi="맑은 고딕" w:hint="eastAsia"/>
                  <w:u w:color="0000FF"/>
                </w:rPr>
                <w:t>krigf@kiga.or.kr</w:t>
              </w:r>
            </w:hyperlink>
            <w:r>
              <w:rPr>
                <w:rFonts w:ascii="맑은 고딕" w:eastAsia="맑은 고딕" w:hAnsi="맑은 고딕" w:hint="eastAsia"/>
              </w:rPr>
              <w:t xml:space="preserve">, </w:t>
            </w:r>
            <w:r w:rsidR="004624F1">
              <w:rPr>
                <w:rFonts w:ascii="맑은 고딕" w:eastAsia="맑은 고딕" w:hAnsi="맑은 고딕" w:hint="eastAsia"/>
              </w:rPr>
              <w:t>070-5067-2982</w:t>
            </w:r>
            <w:r>
              <w:rPr>
                <w:rFonts w:ascii="맑은 고딕" w:eastAsia="맑은 고딕" w:hAnsi="맑은 고딕" w:hint="eastAsia"/>
              </w:rPr>
              <w:t>)</w:t>
            </w:r>
          </w:p>
        </w:tc>
      </w:tr>
      <w:tr w:rsidR="00247A05" w:rsidTr="00247A05">
        <w:trPr>
          <w:trHeight w:val="367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개인정보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수집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활동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동의서</w:t>
            </w:r>
          </w:p>
        </w:tc>
      </w:tr>
      <w:tr w:rsidR="00247A05" w:rsidTr="00247A05">
        <w:trPr>
          <w:trHeight w:val="1602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수집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목적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2021 KrIGF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등록자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대상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공모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수집하는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항목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: (</w:t>
            </w:r>
            <w:r>
              <w:rPr>
                <w:rFonts w:eastAsia="맑은 고딕"/>
              </w:rPr>
              <w:t>필수</w:t>
            </w:r>
            <w:r>
              <w:rPr>
                <w:rFonts w:ascii="맑은 고딕" w:eastAsia="맑은 고딕" w:hAnsi="맑은 고딕" w:hint="eastAsia"/>
              </w:rPr>
              <w:t xml:space="preserve">) </w:t>
            </w:r>
            <w:r>
              <w:rPr>
                <w:rFonts w:eastAsia="맑은 고딕"/>
              </w:rPr>
              <w:t>이름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이메일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연락처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소속</w:t>
            </w:r>
            <w:r>
              <w:rPr>
                <w:rFonts w:ascii="맑은 고딕" w:eastAsia="맑은 고딕" w:hAnsi="맑은 고딕" w:hint="eastAsia"/>
              </w:rPr>
              <w:t>(</w:t>
            </w:r>
            <w:r>
              <w:rPr>
                <w:rFonts w:eastAsia="맑은 고딕"/>
              </w:rPr>
              <w:t>기관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단체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업체</w:t>
            </w:r>
            <w:r>
              <w:rPr>
                <w:rFonts w:ascii="맑은 고딕" w:eastAsia="맑은 고딕" w:hAnsi="맑은 고딕" w:hint="eastAsia"/>
              </w:rPr>
              <w:t>)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보유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및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이용기간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: 2021 KrIGF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평가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>6</w:t>
            </w:r>
            <w:r>
              <w:rPr>
                <w:rFonts w:eastAsia="맑은 고딕"/>
              </w:rPr>
              <w:t>개월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삭제</w:t>
            </w:r>
          </w:p>
          <w:p w:rsidR="00247A05" w:rsidRDefault="00247A05">
            <w:pPr>
              <w:pStyle w:val="a5"/>
              <w:spacing w:line="396" w:lineRule="auto"/>
            </w:pPr>
            <w:r>
              <w:rPr>
                <w:rFonts w:eastAsia="맑은 고딕" w:hAnsi="맑은 고딕"/>
              </w:rPr>
              <w:t>○</w:t>
            </w:r>
            <w:r>
              <w:rPr>
                <w:rFonts w:eastAsia="맑은 고딕" w:hAnsi="맑은 고딕"/>
              </w:rPr>
              <w:t xml:space="preserve"> </w:t>
            </w:r>
            <w:r>
              <w:rPr>
                <w:rFonts w:eastAsia="맑은 고딕"/>
              </w:rPr>
              <w:t>개인정보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수집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이용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동의를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거부할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있으며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경우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신청에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제약이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247A05" w:rsidTr="00247A05">
        <w:trPr>
          <w:trHeight w:val="650"/>
        </w:trPr>
        <w:tc>
          <w:tcPr>
            <w:tcW w:w="62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상기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개인정보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수집에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대한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이용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활용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약관에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동의합니다</w:t>
            </w:r>
            <w:r>
              <w:rPr>
                <w:rFonts w:ascii="맑은 고딕" w:eastAsia="맑은 고딕" w:hAnsi="맑은 고딕" w:hint="eastAsia"/>
                <w:b/>
                <w:bCs/>
              </w:rPr>
              <w:t>.</w:t>
            </w:r>
          </w:p>
        </w:tc>
        <w:tc>
          <w:tcPr>
            <w:tcW w:w="3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  <w:sz w:val="24"/>
                <w:szCs w:val="24"/>
              </w:rPr>
              <w:t>□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아니요</w:t>
            </w:r>
          </w:p>
        </w:tc>
      </w:tr>
      <w:tr w:rsidR="00247A05" w:rsidTr="00247A05">
        <w:trPr>
          <w:trHeight w:val="310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제안자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정보</w:t>
            </w:r>
          </w:p>
        </w:tc>
      </w:tr>
      <w:tr w:rsidR="00247A05" w:rsidTr="00247A05">
        <w:trPr>
          <w:trHeight w:val="40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이름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22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소속</w:t>
            </w:r>
            <w:r>
              <w:rPr>
                <w:rFonts w:ascii="맑은 고딕" w:eastAsia="맑은 고딕" w:hAnsi="맑은 고딕" w:hint="eastAsia"/>
                <w:b/>
                <w:bCs/>
              </w:rPr>
              <w:t>(</w:t>
            </w:r>
            <w:r>
              <w:rPr>
                <w:rFonts w:eastAsia="맑은 고딕"/>
                <w:b/>
                <w:bCs/>
              </w:rPr>
              <w:t>기관</w:t>
            </w:r>
            <w:r>
              <w:rPr>
                <w:rFonts w:ascii="맑은 고딕" w:eastAsia="맑은 고딕" w:hAnsi="맑은 고딕" w:hint="eastAsia"/>
                <w:b/>
                <w:bCs/>
              </w:rPr>
              <w:t>/</w:t>
            </w:r>
            <w:r>
              <w:rPr>
                <w:rFonts w:eastAsia="맑은 고딕"/>
                <w:b/>
                <w:bCs/>
              </w:rPr>
              <w:t>단체</w:t>
            </w:r>
            <w:r>
              <w:rPr>
                <w:rFonts w:ascii="맑은 고딕" w:eastAsia="맑은 고딕" w:hAnsi="맑은 고딕" w:hint="eastAsia"/>
                <w:b/>
                <w:bCs/>
              </w:rPr>
              <w:t>/</w:t>
            </w:r>
            <w:r>
              <w:rPr>
                <w:rFonts w:eastAsia="맑은 고딕"/>
                <w:b/>
                <w:bCs/>
              </w:rPr>
              <w:t>업체</w:t>
            </w:r>
            <w:r>
              <w:rPr>
                <w:rFonts w:ascii="맑은 고딕" w:eastAsia="맑은 고딕" w:hAnsi="맑은 고딕" w:hint="eastAsia"/>
                <w:b/>
                <w:bCs/>
              </w:rPr>
              <w:t>)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left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369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이메일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left"/>
              <w:rPr>
                <w:rFonts w:ascii="맑은 고딕" w:eastAsia="맑은 고딕" w:hAnsi="맑은 고딕"/>
              </w:rPr>
            </w:pPr>
          </w:p>
        </w:tc>
        <w:tc>
          <w:tcPr>
            <w:tcW w:w="228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과거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KrIGF </w:t>
            </w: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여부</w:t>
            </w:r>
          </w:p>
        </w:tc>
        <w:tc>
          <w:tcPr>
            <w:tcW w:w="26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sz w:val="18"/>
                <w:szCs w:val="18"/>
              </w:rPr>
            </w:pPr>
            <w:r>
              <w:rPr>
                <w:rFonts w:eastAsia="맑은 고딕"/>
                <w:sz w:val="18"/>
                <w:szCs w:val="18"/>
              </w:rPr>
              <w:t xml:space="preserve">□ </w:t>
            </w:r>
            <w:r>
              <w:rPr>
                <w:rFonts w:eastAsia="맑은 고딕"/>
                <w:sz w:val="18"/>
                <w:szCs w:val="18"/>
              </w:rPr>
              <w:t>있다</w:t>
            </w:r>
            <w:r>
              <w:rPr>
                <w:rFonts w:eastAsia="맑은 고딕"/>
                <w:sz w:val="18"/>
                <w:szCs w:val="18"/>
              </w:rPr>
              <w:t xml:space="preserve"> □ </w:t>
            </w:r>
            <w:r>
              <w:rPr>
                <w:rFonts w:eastAsia="맑은 고딕"/>
                <w:sz w:val="18"/>
                <w:szCs w:val="18"/>
              </w:rPr>
              <w:t>없다</w:t>
            </w:r>
          </w:p>
        </w:tc>
      </w:tr>
      <w:tr w:rsidR="00247A05" w:rsidTr="00247A05">
        <w:trPr>
          <w:trHeight w:val="56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연락처</w:t>
            </w:r>
          </w:p>
        </w:tc>
        <w:tc>
          <w:tcPr>
            <w:tcW w:w="2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A05" w:rsidRDefault="00247A05">
            <w:pPr>
              <w:rPr>
                <w:rFonts w:ascii="굴림" w:eastAsia="굴림" w:hAnsi="굴림" w:cs="굴림"/>
                <w:b/>
                <w:bCs/>
                <w:color w:val="00000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47A05" w:rsidRDefault="00247A05">
            <w:pPr>
              <w:rPr>
                <w:rFonts w:ascii="굴림" w:eastAsia="굴림" w:hAnsi="굴림" w:cs="굴림"/>
                <w:color w:val="000000"/>
                <w:sz w:val="18"/>
                <w:szCs w:val="18"/>
              </w:rPr>
            </w:pPr>
          </w:p>
        </w:tc>
      </w:tr>
      <w:tr w:rsidR="00247A05" w:rsidTr="00247A05">
        <w:trPr>
          <w:trHeight w:val="256"/>
        </w:trPr>
        <w:tc>
          <w:tcPr>
            <w:tcW w:w="9712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rPr>
                <w:rFonts w:ascii="바탕" w:eastAsia="바탕" w:hAnsi="바탕"/>
              </w:rPr>
            </w:pPr>
          </w:p>
        </w:tc>
      </w:tr>
      <w:tr w:rsidR="00247A05" w:rsidTr="00247A05">
        <w:trPr>
          <w:trHeight w:val="306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</w:p>
        </w:tc>
      </w:tr>
      <w:tr w:rsidR="00247A05" w:rsidTr="00247A05">
        <w:trPr>
          <w:trHeight w:val="544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제목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rFonts w:ascii="바탕" w:eastAsia="바탕" w:hAnsi="바탕"/>
              </w:rPr>
            </w:pPr>
          </w:p>
        </w:tc>
      </w:tr>
      <w:tr w:rsidR="00247A05" w:rsidTr="00247A05">
        <w:trPr>
          <w:trHeight w:val="557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소요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시간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ind w:left="826" w:hanging="412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60</w:t>
            </w:r>
            <w:r>
              <w:rPr>
                <w:rFonts w:eastAsia="맑은 고딕"/>
                <w:color w:val="FF0000"/>
                <w:sz w:val="18"/>
                <w:szCs w:val="18"/>
              </w:rPr>
              <w:t>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, 90</w:t>
            </w:r>
            <w:r>
              <w:rPr>
                <w:rFonts w:eastAsia="맑은 고딕"/>
                <w:color w:val="FF0000"/>
                <w:sz w:val="18"/>
                <w:szCs w:val="18"/>
              </w:rPr>
              <w:t>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기타</w:t>
            </w:r>
          </w:p>
        </w:tc>
      </w:tr>
      <w:tr w:rsidR="00247A05" w:rsidTr="00247A05">
        <w:trPr>
          <w:trHeight w:val="1236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취지</w:t>
            </w:r>
            <w:r>
              <w:rPr>
                <w:rFonts w:eastAsia="맑은 고딕"/>
                <w:b/>
                <w:bCs/>
              </w:rPr>
              <w:t xml:space="preserve"> </w:t>
            </w:r>
          </w:p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및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주요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쟁점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wordWrap/>
              <w:spacing w:line="312" w:lineRule="auto"/>
              <w:ind w:left="826" w:hanging="412"/>
              <w:jc w:val="center"/>
              <w:rPr>
                <w:rFonts w:ascii="맑은 고딕" w:eastAsia="맑은 고딕" w:hAnsi="맑은 고딕"/>
              </w:rPr>
            </w:pPr>
          </w:p>
        </w:tc>
      </w:tr>
      <w:tr w:rsidR="00247A05" w:rsidTr="00247A05">
        <w:trPr>
          <w:trHeight w:val="6098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형식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</w:pPr>
            <w:r>
              <w:rPr>
                <w:rFonts w:eastAsia="맑은 고딕"/>
              </w:rPr>
              <w:t>다양한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활용하실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있습니다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eastAsia="맑은 고딕"/>
              </w:rPr>
              <w:t>아래는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가능한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워크숍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예시입니다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  <w:r>
              <w:rPr>
                <w:rFonts w:ascii="맑은 고딕" w:eastAsia="맑은 고딕" w:hAnsi="맑은 고딕" w:hint="eastAsia"/>
                <w:color w:val="FF0000"/>
              </w:rPr>
              <w:t xml:space="preserve">* </w:t>
            </w:r>
            <w:r>
              <w:rPr>
                <w:rFonts w:eastAsia="맑은 고딕"/>
                <w:color w:val="FF0000"/>
                <w:sz w:val="18"/>
                <w:szCs w:val="18"/>
              </w:rPr>
              <w:t>아래의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예시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참조</w:t>
            </w:r>
          </w:p>
          <w:p w:rsidR="00247A05" w:rsidRDefault="00247A05">
            <w:pPr>
              <w:pStyle w:val="a5"/>
              <w:rPr>
                <w:rFonts w:ascii="맑은 고딕" w:eastAsia="맑은 고딕" w:hAnsi="맑은 고딕"/>
              </w:rPr>
            </w:pPr>
          </w:p>
          <w:p w:rsidR="00247A05" w:rsidRDefault="00247A05">
            <w:pPr>
              <w:pStyle w:val="a5"/>
              <w:ind w:left="258" w:hanging="258"/>
            </w:pPr>
            <w:r>
              <w:rPr>
                <w:rFonts w:ascii="맑은 고딕" w:eastAsia="맑은 고딕" w:hAnsi="맑은 고딕" w:hint="eastAsia"/>
              </w:rPr>
              <w:t xml:space="preserve">1. </w:t>
            </w:r>
            <w:r>
              <w:rPr>
                <w:rFonts w:eastAsia="맑은 고딕"/>
              </w:rPr>
              <w:t>비공식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ascii="맑은 고딕" w:eastAsia="맑은 고딕" w:hAnsi="맑은 고딕" w:hint="eastAsia"/>
              </w:rPr>
              <w:t xml:space="preserve">(Birds of a Feather) - </w:t>
            </w:r>
            <w:r>
              <w:rPr>
                <w:rFonts w:eastAsia="맑은 고딕"/>
              </w:rPr>
              <w:t>사전에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계획된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의제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없이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공통의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관심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주제에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대해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참가자들이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자유롭게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비공식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56" w:hanging="256"/>
            </w:pPr>
            <w:r>
              <w:rPr>
                <w:rFonts w:ascii="맑은 고딕" w:eastAsia="맑은 고딕" w:hAnsi="맑은 고딕" w:hint="eastAsia"/>
              </w:rPr>
              <w:t xml:space="preserve">2. </w:t>
            </w:r>
            <w:r>
              <w:rPr>
                <w:rFonts w:eastAsia="맑은 고딕"/>
                <w:spacing w:val="-4"/>
                <w:w w:val="98"/>
              </w:rPr>
              <w:t>노변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환담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(Fireside Chat) - </w:t>
            </w:r>
            <w:r>
              <w:rPr>
                <w:rFonts w:eastAsia="맑은 고딕"/>
                <w:spacing w:val="-4"/>
                <w:w w:val="98"/>
              </w:rPr>
              <w:t>자유롭게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경험과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생각</w:t>
            </w:r>
            <w:r>
              <w:rPr>
                <w:rFonts w:ascii="맑은 고딕" w:eastAsia="맑은 고딕" w:hAnsi="맑은 고딕" w:hint="eastAsia"/>
                <w:spacing w:val="-4"/>
                <w:w w:val="98"/>
              </w:rPr>
              <w:t xml:space="preserve">, </w:t>
            </w:r>
            <w:r>
              <w:rPr>
                <w:rFonts w:eastAsia="맑은 고딕"/>
                <w:spacing w:val="-4"/>
                <w:w w:val="98"/>
              </w:rPr>
              <w:t>그에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대한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의견을</w:t>
            </w:r>
            <w:r>
              <w:rPr>
                <w:rFonts w:eastAsia="맑은 고딕"/>
                <w:spacing w:val="-4"/>
                <w:w w:val="98"/>
              </w:rPr>
              <w:t xml:space="preserve"> </w:t>
            </w:r>
            <w:r>
              <w:rPr>
                <w:rFonts w:eastAsia="맑은 고딕"/>
                <w:spacing w:val="-4"/>
                <w:w w:val="98"/>
              </w:rPr>
              <w:t>교환하는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76" w:hanging="276"/>
            </w:pPr>
            <w:r>
              <w:rPr>
                <w:rFonts w:ascii="맑은 고딕" w:eastAsia="맑은 고딕" w:hAnsi="맑은 고딕" w:hint="eastAsia"/>
              </w:rPr>
              <w:t xml:space="preserve">3. </w:t>
            </w:r>
            <w:r>
              <w:rPr>
                <w:rFonts w:eastAsia="맑은 고딕"/>
              </w:rPr>
              <w:t>공개발표</w:t>
            </w:r>
            <w:r>
              <w:rPr>
                <w:rFonts w:ascii="맑은 고딕" w:eastAsia="맑은 고딕" w:hAnsi="맑은 고딕" w:hint="eastAsia"/>
              </w:rPr>
              <w:t xml:space="preserve">(Showcase) - </w:t>
            </w:r>
            <w:r>
              <w:rPr>
                <w:rFonts w:eastAsia="맑은 고딕"/>
              </w:rPr>
              <w:t>특정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단체</w:t>
            </w:r>
            <w:r>
              <w:rPr>
                <w:rFonts w:ascii="맑은 고딕" w:eastAsia="맑은 고딕" w:hAnsi="맑은 고딕" w:hint="eastAsia"/>
              </w:rPr>
              <w:t>/</w:t>
            </w:r>
            <w:r>
              <w:rPr>
                <w:rFonts w:eastAsia="맑은 고딕"/>
              </w:rPr>
              <w:t>기업이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인터넷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거버넌스와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관련된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최근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활동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연구</w:t>
            </w:r>
            <w:r>
              <w:rPr>
                <w:rFonts w:ascii="맑은 고딕" w:eastAsia="맑은 고딕" w:hAnsi="맑은 고딕" w:hint="eastAsia"/>
              </w:rPr>
              <w:t xml:space="preserve">, </w:t>
            </w:r>
            <w:r>
              <w:rPr>
                <w:rFonts w:eastAsia="맑은 고딕"/>
              </w:rPr>
              <w:t>사업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계획을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공유하고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협력을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모색하기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위한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56" w:hanging="256"/>
            </w:pPr>
            <w:r>
              <w:rPr>
                <w:rFonts w:ascii="맑은 고딕" w:eastAsia="맑은 고딕" w:hAnsi="맑은 고딕" w:hint="eastAsia"/>
              </w:rPr>
              <w:t xml:space="preserve">4. </w:t>
            </w:r>
            <w:r>
              <w:rPr>
                <w:rFonts w:eastAsia="맑은 고딕"/>
                <w:spacing w:val="-2"/>
                <w:w w:val="99"/>
              </w:rPr>
              <w:t>패널토론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(Panel) - </w:t>
            </w:r>
            <w:r>
              <w:rPr>
                <w:rFonts w:eastAsia="맑은 고딕"/>
                <w:spacing w:val="-2"/>
                <w:w w:val="99"/>
              </w:rPr>
              <w:t>특정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주제에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대해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주로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발표자가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자신의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견해를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발표하고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참석자들의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의견을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청취하는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통상의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토론회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방식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68" w:hanging="268"/>
            </w:pPr>
            <w:r>
              <w:rPr>
                <w:rFonts w:ascii="맑은 고딕" w:eastAsia="맑은 고딕" w:hAnsi="맑은 고딕" w:hint="eastAsia"/>
              </w:rPr>
              <w:t xml:space="preserve">5. </w:t>
            </w:r>
            <w:r>
              <w:rPr>
                <w:rFonts w:eastAsia="맑은 고딕"/>
                <w:spacing w:val="-2"/>
                <w:w w:val="99"/>
              </w:rPr>
              <w:t>라운드테이블</w:t>
            </w:r>
            <w:r>
              <w:rPr>
                <w:rFonts w:ascii="맑은 고딕" w:eastAsia="맑은 고딕" w:hAnsi="맑은 고딕" w:hint="eastAsia"/>
                <w:spacing w:val="-2"/>
                <w:w w:val="99"/>
              </w:rPr>
              <w:t xml:space="preserve">(Roundtable) - </w:t>
            </w:r>
            <w:r>
              <w:rPr>
                <w:rFonts w:eastAsia="맑은 고딕"/>
                <w:spacing w:val="-2"/>
                <w:w w:val="99"/>
              </w:rPr>
              <w:t>사회자의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진행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하에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모든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참석자들이</w:t>
            </w:r>
            <w:r>
              <w:rPr>
                <w:rFonts w:eastAsia="맑은 고딕"/>
                <w:spacing w:val="-2"/>
                <w:w w:val="99"/>
              </w:rPr>
              <w:t xml:space="preserve"> </w:t>
            </w:r>
            <w:r>
              <w:rPr>
                <w:rFonts w:eastAsia="맑은 고딕"/>
                <w:spacing w:val="-2"/>
                <w:w w:val="99"/>
              </w:rPr>
              <w:t>자유롭게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토론하는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eastAsia="맑은 고딕"/>
              </w:rPr>
              <w:t xml:space="preserve"> </w:t>
            </w:r>
          </w:p>
          <w:p w:rsidR="00247A05" w:rsidRDefault="00247A05">
            <w:pPr>
              <w:pStyle w:val="a5"/>
              <w:ind w:left="270" w:hanging="270"/>
            </w:pPr>
            <w:r>
              <w:rPr>
                <w:rFonts w:ascii="맑은 고딕" w:eastAsia="맑은 고딕" w:hAnsi="맑은 고딕" w:hint="eastAsia"/>
              </w:rPr>
              <w:t xml:space="preserve">6. </w:t>
            </w:r>
            <w:r>
              <w:rPr>
                <w:rFonts w:eastAsia="맑은 고딕"/>
                <w:spacing w:val="-8"/>
                <w:w w:val="96"/>
              </w:rPr>
              <w:t>강좌</w:t>
            </w:r>
            <w:r>
              <w:rPr>
                <w:rFonts w:ascii="맑은 고딕" w:eastAsia="맑은 고딕" w:hAnsi="맑은 고딕" w:hint="eastAsia"/>
                <w:spacing w:val="-8"/>
                <w:w w:val="96"/>
              </w:rPr>
              <w:t xml:space="preserve">(Tutorial) - </w:t>
            </w:r>
            <w:r>
              <w:rPr>
                <w:rFonts w:eastAsia="맑은 고딕"/>
                <w:spacing w:val="-8"/>
                <w:w w:val="96"/>
              </w:rPr>
              <w:t>특정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주제에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강좌로서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강좌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형식과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타겟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대중이</w:t>
            </w:r>
            <w:r>
              <w:rPr>
                <w:rFonts w:eastAsia="맑은 고딕"/>
                <w:spacing w:val="-8"/>
                <w:w w:val="96"/>
              </w:rPr>
              <w:t xml:space="preserve"> </w:t>
            </w:r>
            <w:r>
              <w:rPr>
                <w:rFonts w:eastAsia="맑은 고딕"/>
                <w:spacing w:val="-8"/>
                <w:w w:val="96"/>
              </w:rPr>
              <w:t>명확하게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>
              <w:rPr>
                <w:rFonts w:eastAsia="맑은 고딕"/>
              </w:rPr>
              <w:t>기술</w:t>
            </w:r>
            <w:r>
              <w:rPr>
                <w:rFonts w:eastAsia="맑은 고딕"/>
              </w:rPr>
              <w:lastRenderedPageBreak/>
              <w:t>되어야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함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ind w:left="258" w:hanging="258"/>
            </w:pPr>
            <w:r>
              <w:rPr>
                <w:rFonts w:ascii="맑은 고딕" w:eastAsia="맑은 고딕" w:hAnsi="맑은 고딕" w:hint="eastAsia"/>
              </w:rPr>
              <w:t xml:space="preserve">7. </w:t>
            </w:r>
            <w:r>
              <w:rPr>
                <w:rFonts w:eastAsia="맑은 고딕"/>
              </w:rPr>
              <w:t>분임토론</w:t>
            </w:r>
            <w:r>
              <w:rPr>
                <w:rFonts w:ascii="맑은 고딕" w:eastAsia="맑은 고딕" w:hAnsi="맑은 고딕" w:hint="eastAsia"/>
              </w:rPr>
              <w:t xml:space="preserve">(Workshop) - </w:t>
            </w:r>
            <w:r>
              <w:rPr>
                <w:rFonts w:eastAsia="맑은 고딕"/>
              </w:rPr>
              <w:t>역할극과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같이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참석자들이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소그룹으로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나뉘어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실제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토론에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참여하는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방식의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</w:t>
            </w:r>
            <w:r>
              <w:rPr>
                <w:rFonts w:ascii="맑은 고딕" w:eastAsia="맑은 고딕" w:hAnsi="맑은 고딕" w:hint="eastAsia"/>
              </w:rPr>
              <w:t xml:space="preserve">. </w:t>
            </w:r>
          </w:p>
          <w:p w:rsidR="00247A05" w:rsidRDefault="00247A05">
            <w:pPr>
              <w:pStyle w:val="a5"/>
              <w:ind w:left="280" w:hanging="280"/>
            </w:pPr>
            <w:r>
              <w:rPr>
                <w:rFonts w:ascii="맑은 고딕" w:eastAsia="맑은 고딕" w:hAnsi="맑은 고딕" w:hint="eastAsia"/>
              </w:rPr>
              <w:t xml:space="preserve">8. </w:t>
            </w:r>
            <w:r>
              <w:rPr>
                <w:rFonts w:eastAsia="맑은 고딕"/>
              </w:rPr>
              <w:t>기타</w:t>
            </w:r>
            <w:r>
              <w:rPr>
                <w:rFonts w:eastAsia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- </w:t>
            </w:r>
            <w:r>
              <w:rPr>
                <w:rFonts w:eastAsia="맑은 고딕"/>
              </w:rPr>
              <w:t>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외에도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공간과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시간이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허락하는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한도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내에서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독창적인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형식의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모임을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제안할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수</w:t>
            </w:r>
            <w:r>
              <w:rPr>
                <w:rFonts w:eastAsia="맑은 고딕"/>
              </w:rPr>
              <w:t xml:space="preserve"> </w:t>
            </w:r>
            <w:r>
              <w:rPr>
                <w:rFonts w:eastAsia="맑은 고딕"/>
              </w:rPr>
              <w:t>있음</w:t>
            </w:r>
          </w:p>
        </w:tc>
      </w:tr>
      <w:tr w:rsidR="00247A05" w:rsidTr="00247A05">
        <w:trPr>
          <w:trHeight w:val="2791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a5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lastRenderedPageBreak/>
              <w:t>워크숍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패널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구성</w:t>
            </w: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  <w:hideMark/>
          </w:tcPr>
          <w:p w:rsidR="00247A05" w:rsidRDefault="00247A05">
            <w:pPr>
              <w:pStyle w:val="MS"/>
              <w:snapToGrid w:val="0"/>
              <w:spacing w:line="312" w:lineRule="auto"/>
            </w:pPr>
            <w:r>
              <w:rPr>
                <w:rFonts w:eastAsia="맑은 고딕"/>
                <w:spacing w:val="-8"/>
              </w:rPr>
              <w:t>①</w:t>
            </w:r>
            <w:r>
              <w:rPr>
                <w:rFonts w:eastAsia="맑은 고딕"/>
                <w:spacing w:val="-8"/>
              </w:rPr>
              <w:t>워크숍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참여자</w:t>
            </w:r>
            <w:r>
              <w:rPr>
                <w:rFonts w:ascii="맑은 고딕" w:eastAsia="맑은 고딕" w:hAnsi="맑은 고딕" w:hint="eastAsia"/>
                <w:spacing w:val="-8"/>
              </w:rPr>
              <w:t>(</w:t>
            </w:r>
            <w:r>
              <w:rPr>
                <w:rFonts w:eastAsia="맑은 고딕"/>
                <w:spacing w:val="-8"/>
              </w:rPr>
              <w:t>사회자</w:t>
            </w:r>
            <w:r>
              <w:rPr>
                <w:rFonts w:ascii="맑은 고딕" w:eastAsia="맑은 고딕" w:hAnsi="맑은 고딕" w:hint="eastAsia"/>
                <w:spacing w:val="-8"/>
              </w:rPr>
              <w:t xml:space="preserve">, </w:t>
            </w:r>
            <w:r>
              <w:rPr>
                <w:rFonts w:eastAsia="맑은 고딕"/>
                <w:spacing w:val="-8"/>
              </w:rPr>
              <w:t>발제자</w:t>
            </w:r>
            <w:r>
              <w:rPr>
                <w:rFonts w:ascii="맑은 고딕" w:eastAsia="맑은 고딕" w:hAnsi="맑은 고딕" w:hint="eastAsia"/>
                <w:spacing w:val="-8"/>
              </w:rPr>
              <w:t xml:space="preserve">, </w:t>
            </w:r>
            <w:r>
              <w:rPr>
                <w:rFonts w:eastAsia="맑은 고딕"/>
                <w:spacing w:val="-8"/>
              </w:rPr>
              <w:t>토론자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등</w:t>
            </w:r>
            <w:r>
              <w:rPr>
                <w:rFonts w:ascii="맑은 고딕" w:eastAsia="맑은 고딕" w:hAnsi="맑은 고딕" w:hint="eastAsia"/>
                <w:spacing w:val="-8"/>
              </w:rPr>
              <w:t>)</w:t>
            </w:r>
            <w:r>
              <w:rPr>
                <w:rFonts w:eastAsia="맑은 고딕"/>
                <w:spacing w:val="-8"/>
              </w:rPr>
              <w:t>의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이름</w:t>
            </w:r>
            <w:r>
              <w:rPr>
                <w:rFonts w:eastAsia="맑은 고딕"/>
                <w:spacing w:val="-8"/>
              </w:rPr>
              <w:t xml:space="preserve"> ②</w:t>
            </w:r>
            <w:r>
              <w:rPr>
                <w:rFonts w:eastAsia="맑은 고딕"/>
                <w:spacing w:val="-8"/>
              </w:rPr>
              <w:t>직위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및</w:t>
            </w:r>
            <w:r>
              <w:rPr>
                <w:rFonts w:eastAsia="맑은 고딕"/>
                <w:spacing w:val="-8"/>
              </w:rPr>
              <w:t xml:space="preserve"> </w:t>
            </w:r>
            <w:r>
              <w:rPr>
                <w:rFonts w:eastAsia="맑은 고딕"/>
                <w:spacing w:val="-8"/>
              </w:rPr>
              <w:t>소속</w:t>
            </w:r>
            <w:r>
              <w:rPr>
                <w:rFonts w:eastAsia="맑은 고딕"/>
                <w:spacing w:val="-8"/>
              </w:rPr>
              <w:t xml:space="preserve"> ③</w:t>
            </w:r>
            <w:r>
              <w:rPr>
                <w:rFonts w:eastAsia="맑은 고딕"/>
                <w:spacing w:val="-8"/>
              </w:rPr>
              <w:t>성별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MS"/>
              <w:snapToGrid w:val="0"/>
              <w:spacing w:line="312" w:lineRule="auto"/>
            </w:pPr>
            <w:r>
              <w:rPr>
                <w:rFonts w:eastAsia="맑은 고딕"/>
              </w:rPr>
              <w:t>④</w:t>
            </w:r>
            <w:r>
              <w:rPr>
                <w:rFonts w:eastAsia="맑은 고딕"/>
                <w:spacing w:val="-4"/>
              </w:rPr>
              <w:t>이해관계자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그룹</w:t>
            </w:r>
            <w:r>
              <w:rPr>
                <w:rFonts w:ascii="맑은 고딕" w:eastAsia="맑은 고딕" w:hAnsi="맑은 고딕" w:hint="eastAsia"/>
                <w:spacing w:val="-4"/>
              </w:rPr>
              <w:t>(</w:t>
            </w:r>
            <w:r>
              <w:rPr>
                <w:rFonts w:eastAsia="맑은 고딕"/>
                <w:spacing w:val="-4"/>
              </w:rPr>
              <w:t>공공기관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산업계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학계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기술계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, </w:t>
            </w:r>
            <w:r>
              <w:rPr>
                <w:rFonts w:eastAsia="맑은 고딕"/>
                <w:spacing w:val="-4"/>
              </w:rPr>
              <w:t>시민사회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중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선택</w:t>
            </w:r>
            <w:r>
              <w:rPr>
                <w:rFonts w:ascii="맑은 고딕" w:eastAsia="맑은 고딕" w:hAnsi="맑은 고딕" w:hint="eastAsia"/>
                <w:spacing w:val="-4"/>
              </w:rPr>
              <w:t>)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spacing w:val="-4"/>
              </w:rPr>
            </w:pPr>
            <w:r>
              <w:rPr>
                <w:rFonts w:eastAsia="맑은 고딕"/>
              </w:rPr>
              <w:t>⑤</w:t>
            </w:r>
            <w:r>
              <w:rPr>
                <w:rFonts w:eastAsia="맑은 고딕"/>
                <w:spacing w:val="-4"/>
              </w:rPr>
              <w:t>섭외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확정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여부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등을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적어주시기</w:t>
            </w:r>
            <w:r>
              <w:rPr>
                <w:rFonts w:eastAsia="맑은 고딕"/>
                <w:spacing w:val="-4"/>
              </w:rPr>
              <w:t xml:space="preserve"> </w:t>
            </w:r>
            <w:r>
              <w:rPr>
                <w:rFonts w:eastAsia="맑은 고딕"/>
                <w:spacing w:val="-4"/>
              </w:rPr>
              <w:t>바랍니다</w:t>
            </w:r>
            <w:r>
              <w:rPr>
                <w:rFonts w:ascii="맑은 고딕" w:eastAsia="맑은 고딕" w:hAnsi="맑은 고딕" w:hint="eastAsia"/>
                <w:spacing w:val="-4"/>
              </w:rPr>
              <w:t xml:space="preserve">. 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rFonts w:ascii="맑은 고딕" w:eastAsia="맑은 고딕" w:hAnsi="맑은 고딕"/>
                <w:spacing w:val="-4"/>
                <w:sz w:val="10"/>
                <w:szCs w:val="10"/>
              </w:rPr>
            </w:pPr>
          </w:p>
          <w:p w:rsidR="00247A05" w:rsidRDefault="00247A05">
            <w:pPr>
              <w:pStyle w:val="MS"/>
              <w:snapToGrid w:val="0"/>
              <w:spacing w:line="312" w:lineRule="auto"/>
              <w:ind w:left="196" w:hanging="196"/>
              <w:rPr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pacing w:val="-4"/>
                <w:sz w:val="18"/>
                <w:szCs w:val="18"/>
              </w:rPr>
              <w:t xml:space="preserve">* </w:t>
            </w:r>
            <w:r>
              <w:rPr>
                <w:rFonts w:eastAsia="맑은 고딕"/>
                <w:spacing w:val="-4"/>
                <w:sz w:val="18"/>
                <w:szCs w:val="18"/>
              </w:rPr>
              <w:t>한국</w:t>
            </w:r>
            <w:r>
              <w:rPr>
                <w:rFonts w:ascii="맑은 고딕" w:eastAsia="맑은 고딕" w:hAnsi="맑은 고딕" w:hint="eastAsia"/>
                <w:spacing w:val="-4"/>
                <w:sz w:val="18"/>
                <w:szCs w:val="18"/>
              </w:rPr>
              <w:t>IGF</w:t>
            </w:r>
            <w:r>
              <w:rPr>
                <w:rFonts w:eastAsia="맑은 고딕"/>
                <w:spacing w:val="-4"/>
                <w:sz w:val="18"/>
                <w:szCs w:val="18"/>
              </w:rPr>
              <w:t>가</w:t>
            </w:r>
            <w:r>
              <w:rPr>
                <w:rFonts w:eastAsia="맑은 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4"/>
                <w:sz w:val="18"/>
                <w:szCs w:val="18"/>
              </w:rPr>
              <w:t>다양한</w:t>
            </w:r>
            <w:r>
              <w:rPr>
                <w:rFonts w:eastAsia="맑은 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pacing w:val="-4"/>
                <w:sz w:val="18"/>
                <w:szCs w:val="18"/>
              </w:rPr>
              <w:t>이해</w:t>
            </w:r>
            <w:r>
              <w:rPr>
                <w:rFonts w:eastAsia="맑은 고딕"/>
                <w:sz w:val="18"/>
                <w:szCs w:val="18"/>
              </w:rPr>
              <w:t>관계자들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간의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대화와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소통을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강조하는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만큼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sz w:val="18"/>
                <w:szCs w:val="18"/>
              </w:rPr>
              <w:t>가능한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다양한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이해관계자들이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참여할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수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있도록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패널을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구성해주시기</w:t>
            </w:r>
            <w:r>
              <w:rPr>
                <w:rFonts w:eastAsia="맑은 고딕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sz w:val="18"/>
                <w:szCs w:val="18"/>
              </w:rPr>
              <w:t>바랍니다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.</w:t>
            </w:r>
          </w:p>
          <w:p w:rsidR="00247A05" w:rsidRDefault="00247A05">
            <w:pPr>
              <w:pStyle w:val="MS"/>
              <w:snapToGrid w:val="0"/>
              <w:spacing w:line="312" w:lineRule="auto"/>
              <w:rPr>
                <w:rFonts w:ascii="맑은 고딕" w:eastAsia="맑은 고딕" w:hAnsi="맑은 고딕"/>
                <w:sz w:val="10"/>
                <w:szCs w:val="10"/>
              </w:rPr>
            </w:pPr>
          </w:p>
          <w:p w:rsidR="00247A05" w:rsidRDefault="00247A05">
            <w:pPr>
              <w:pStyle w:val="MS"/>
              <w:wordWrap/>
              <w:spacing w:line="312" w:lineRule="auto"/>
              <w:ind w:left="774" w:hanging="774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(</w:t>
            </w:r>
            <w:r>
              <w:rPr>
                <w:rFonts w:eastAsia="맑은 고딕"/>
                <w:color w:val="FF0000"/>
                <w:sz w:val="18"/>
                <w:szCs w:val="18"/>
              </w:rPr>
              <w:t>예시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>)</w:t>
            </w:r>
          </w:p>
          <w:p w:rsidR="00247A05" w:rsidRDefault="00247A05">
            <w:pPr>
              <w:pStyle w:val="MS"/>
              <w:wordWrap/>
              <w:spacing w:line="312" w:lineRule="auto"/>
              <w:ind w:left="774" w:hanging="774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eastAsia="맑은 고딕"/>
                <w:color w:val="FF0000"/>
                <w:sz w:val="18"/>
                <w:szCs w:val="18"/>
              </w:rPr>
              <w:t>사회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교수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학계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중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</w:p>
          <w:p w:rsidR="00247A05" w:rsidRDefault="00247A05">
            <w:pPr>
              <w:pStyle w:val="MS"/>
              <w:wordWrap/>
              <w:spacing w:line="312" w:lineRule="auto"/>
              <w:ind w:left="758" w:hanging="758"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eastAsia="맑은 고딕"/>
                <w:color w:val="FF0000"/>
                <w:sz w:val="18"/>
                <w:szCs w:val="18"/>
              </w:rPr>
              <w:t>발제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사무국장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시민사회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확정</w:t>
            </w:r>
          </w:p>
          <w:p w:rsidR="00247A05" w:rsidRDefault="00247A05">
            <w:pPr>
              <w:pStyle w:val="MS"/>
              <w:wordWrap/>
              <w:spacing w:line="312" w:lineRule="auto"/>
              <w:ind w:left="412" w:hanging="412"/>
              <w:jc w:val="left"/>
            </w:pPr>
            <w:r>
              <w:rPr>
                <w:rFonts w:eastAsia="맑은 고딕"/>
                <w:color w:val="FF0000"/>
                <w:sz w:val="18"/>
                <w:szCs w:val="18"/>
              </w:rPr>
              <w:t>토론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: OOO </w:t>
            </w:r>
            <w:r>
              <w:rPr>
                <w:rFonts w:eastAsia="맑은 고딕"/>
                <w:color w:val="FF0000"/>
                <w:sz w:val="18"/>
                <w:szCs w:val="18"/>
              </w:rPr>
              <w:t>차장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업계</w:t>
            </w:r>
            <w:r>
              <w:rPr>
                <w:rFonts w:ascii="맑은 고딕" w:eastAsia="맑은 고딕" w:hAnsi="맑은 고딕" w:hint="eastAsia"/>
                <w:color w:val="FF0000"/>
                <w:sz w:val="18"/>
                <w:szCs w:val="18"/>
              </w:rPr>
              <w:t xml:space="preserve">, </w:t>
            </w:r>
            <w:r>
              <w:rPr>
                <w:rFonts w:eastAsia="맑은 고딕"/>
                <w:color w:val="FF0000"/>
                <w:sz w:val="18"/>
                <w:szCs w:val="18"/>
              </w:rPr>
              <w:t>섭외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  <w:r>
              <w:rPr>
                <w:rFonts w:eastAsia="맑은 고딕"/>
                <w:color w:val="FF0000"/>
                <w:sz w:val="18"/>
                <w:szCs w:val="18"/>
              </w:rPr>
              <w:t>중</w:t>
            </w:r>
            <w:r>
              <w:rPr>
                <w:rFonts w:eastAsia="맑은 고딕"/>
                <w:color w:val="FF0000"/>
                <w:sz w:val="18"/>
                <w:szCs w:val="18"/>
              </w:rPr>
              <w:t xml:space="preserve"> </w:t>
            </w:r>
          </w:p>
        </w:tc>
      </w:tr>
      <w:tr w:rsidR="00247A05" w:rsidTr="00247A05">
        <w:trPr>
          <w:trHeight w:val="285"/>
        </w:trPr>
        <w:tc>
          <w:tcPr>
            <w:tcW w:w="971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spacing w:line="312" w:lineRule="auto"/>
              <w:jc w:val="center"/>
              <w:rPr>
                <w:b/>
                <w:bCs/>
              </w:rPr>
            </w:pPr>
            <w:r>
              <w:rPr>
                <w:rFonts w:eastAsia="맑은 고딕"/>
                <w:b/>
                <w:bCs/>
              </w:rPr>
              <w:t>기타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하고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싶은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</w:rPr>
              <w:t>(</w:t>
            </w:r>
            <w:r>
              <w:rPr>
                <w:rFonts w:eastAsia="맑은 고딕"/>
                <w:b/>
                <w:bCs/>
              </w:rPr>
              <w:t>한국</w:t>
            </w:r>
            <w:r>
              <w:rPr>
                <w:rFonts w:ascii="맑은 고딕" w:eastAsia="맑은 고딕" w:hAnsi="맑은 고딕" w:hint="eastAsia"/>
                <w:b/>
                <w:bCs/>
              </w:rPr>
              <w:t>IGF</w:t>
            </w:r>
            <w:r>
              <w:rPr>
                <w:rFonts w:eastAsia="맑은 고딕"/>
                <w:b/>
                <w:bCs/>
              </w:rPr>
              <w:t>에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대한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의견이나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제안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등</w:t>
            </w:r>
            <w:r>
              <w:rPr>
                <w:rFonts w:eastAsia="맑은 고딕"/>
                <w:b/>
                <w:bCs/>
              </w:rPr>
              <w:t xml:space="preserve"> </w:t>
            </w:r>
            <w:r>
              <w:rPr>
                <w:rFonts w:eastAsia="맑은 고딕"/>
                <w:b/>
                <w:bCs/>
              </w:rPr>
              <w:t>환영</w:t>
            </w:r>
            <w:r>
              <w:rPr>
                <w:rFonts w:ascii="맑은 고딕" w:eastAsia="맑은 고딕" w:hAnsi="맑은 고딕" w:hint="eastAsia"/>
                <w:b/>
                <w:bCs/>
              </w:rPr>
              <w:t>)</w:t>
            </w:r>
          </w:p>
        </w:tc>
      </w:tr>
      <w:tr w:rsidR="00247A05" w:rsidTr="00247A05">
        <w:trPr>
          <w:trHeight w:val="822"/>
        </w:trPr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rPr>
                <w:rFonts w:ascii="맑은 고딕" w:eastAsia="맑은 고딕" w:hAnsi="맑은 고딕"/>
              </w:rPr>
            </w:pPr>
          </w:p>
        </w:tc>
        <w:tc>
          <w:tcPr>
            <w:tcW w:w="74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47A05" w:rsidRDefault="00247A05">
            <w:pPr>
              <w:pStyle w:val="MS"/>
              <w:rPr>
                <w:rFonts w:ascii="맑은 고딕" w:eastAsia="맑은 고딕" w:hAnsi="맑은 고딕"/>
              </w:rPr>
            </w:pPr>
          </w:p>
        </w:tc>
      </w:tr>
    </w:tbl>
    <w:p w:rsidR="00F709E5" w:rsidRPr="00247A05" w:rsidRDefault="00F709E5" w:rsidP="00247A05"/>
    <w:sectPr w:rsidR="00F709E5" w:rsidRPr="00247A05" w:rsidSect="00247A05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D6E" w:rsidRDefault="00E24D6E" w:rsidP="000A2113">
      <w:pPr>
        <w:spacing w:after="0" w:line="240" w:lineRule="auto"/>
      </w:pPr>
      <w:r>
        <w:separator/>
      </w:r>
    </w:p>
  </w:endnote>
  <w:endnote w:type="continuationSeparator" w:id="0">
    <w:p w:rsidR="00E24D6E" w:rsidRDefault="00E24D6E" w:rsidP="000A2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D6E" w:rsidRDefault="00E24D6E" w:rsidP="000A2113">
      <w:pPr>
        <w:spacing w:after="0" w:line="240" w:lineRule="auto"/>
      </w:pPr>
      <w:r>
        <w:separator/>
      </w:r>
    </w:p>
  </w:footnote>
  <w:footnote w:type="continuationSeparator" w:id="0">
    <w:p w:rsidR="00E24D6E" w:rsidRDefault="00E24D6E" w:rsidP="000A2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13"/>
    <w:rsid w:val="0002420F"/>
    <w:rsid w:val="000A2113"/>
    <w:rsid w:val="00247A05"/>
    <w:rsid w:val="002C65AC"/>
    <w:rsid w:val="00333BF7"/>
    <w:rsid w:val="003B5AE4"/>
    <w:rsid w:val="003F018E"/>
    <w:rsid w:val="003F0B44"/>
    <w:rsid w:val="0042733A"/>
    <w:rsid w:val="004624F1"/>
    <w:rsid w:val="005D74CC"/>
    <w:rsid w:val="0066105D"/>
    <w:rsid w:val="007801CA"/>
    <w:rsid w:val="007968C5"/>
    <w:rsid w:val="00977531"/>
    <w:rsid w:val="00996071"/>
    <w:rsid w:val="00C9005C"/>
    <w:rsid w:val="00CB67A7"/>
    <w:rsid w:val="00E24D6E"/>
    <w:rsid w:val="00F6257C"/>
    <w:rsid w:val="00F709E5"/>
    <w:rsid w:val="00FA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EA9855"/>
  <w15:chartTrackingRefBased/>
  <w15:docId w15:val="{EE1F3764-6FBF-4F23-AC68-C38696B6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A2113"/>
  </w:style>
  <w:style w:type="paragraph" w:styleId="a4">
    <w:name w:val="footer"/>
    <w:basedOn w:val="a"/>
    <w:link w:val="Char0"/>
    <w:uiPriority w:val="99"/>
    <w:unhideWhenUsed/>
    <w:rsid w:val="000A2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A2113"/>
  </w:style>
  <w:style w:type="paragraph" w:customStyle="1" w:styleId="a5">
    <w:name w:val="바탕글"/>
    <w:basedOn w:val="a"/>
    <w:rsid w:val="000A2113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0A2113"/>
    <w:pPr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6">
    <w:name w:val="Hyperlink"/>
    <w:basedOn w:val="a0"/>
    <w:uiPriority w:val="99"/>
    <w:semiHidden/>
    <w:unhideWhenUsed/>
    <w:rsid w:val="000A2113"/>
    <w:rPr>
      <w:color w:val="0000FF"/>
      <w:u w:val="single"/>
    </w:rPr>
  </w:style>
  <w:style w:type="paragraph" w:customStyle="1" w:styleId="1">
    <w:name w:val="바탕글1"/>
    <w:basedOn w:val="a"/>
    <w:rsid w:val="00F709E5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7">
    <w:name w:val="FollowedHyperlink"/>
    <w:basedOn w:val="a0"/>
    <w:uiPriority w:val="99"/>
    <w:semiHidden/>
    <w:unhideWhenUsed/>
    <w:rsid w:val="004624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govforum.org/multilingual/workshop-proposals-20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gf.or.kr/276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rigf@kiga.or.k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l.kr/l9u2s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.rigf.asia/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03A6F-176E-45BD-B3D3-B91110F1D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6</cp:revision>
  <dcterms:created xsi:type="dcterms:W3CDTF">2021-04-30T08:59:00Z</dcterms:created>
  <dcterms:modified xsi:type="dcterms:W3CDTF">2021-05-04T01:22:00Z</dcterms:modified>
</cp:coreProperties>
</file>